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wordWrap/>
        <w:adjustRightInd/>
        <w:snapToGrid/>
        <w:spacing w:line="57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/>
        </w:rPr>
        <w:t>杭州市余杭区鸬鸟镇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</w:rPr>
        <w:t>年政府信息公开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</w:rPr>
        <w:t>工作年度报告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</w:rPr>
      </w:pP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依据《中华人民共和国政府信息公开条例》和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《关于印发〈中华人民共和国政府信息公开工作年度报告格式〉的通知》（国办公开办函〔2021〕30号）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，鸬鸟镇认真组织编制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报告。本报告中所列数据统计期限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年1月1日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12月31日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止，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数据及问题确保统计全面准确、相关情况应报尽报。年报电子版可从余杭区政府门户网站的政府信息公开年报栏目下载。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  <w:t>一、总体情况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年，杭州市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余杭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鸬鸟镇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人民政府全面贯彻落实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中央和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省市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政务公开工作部署，夯实工作基础、深化主动公开、加强信息管理、强化监督保障，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全面推进基层政务公开标准化规范化工作，不断提升政府工作透明度和政府公信力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（一）主动公开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规范发布行政规范性文件及政策解读、重大行政决策目录、财政预决算、法治政府建设报告等各类信息，动态调整政府信息公开指南和机构设置信息。2024年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通过“杭州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·余杭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”政府门户网站主动公开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各类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条。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yellow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（二）依申请公开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确保依申请公开渠道畅通，规范收件、登记、答复、邮寄等环节流程。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针对工作人员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积极开展依申请件办理培训，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实现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依申请公开受理零遗漏、答复合法合规。202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年总计受理和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答复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政府信息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申请公开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其中，4件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已按规定在法定期限内予以答复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，1件结转下年度继续办理。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本年度因政府信息公开引起的行政复议1件，无行政诉讼案件。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yellow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（三）政府信息管理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健全政府信息公开机制，按照“谁公开、谁审查”“先审查、后公开”和“一事一审”原则，加强信息公布管理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严格落实政府信息公开保密审查要求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门户网站信息发布“三审三校”机制，及时、准确地向社会公开政府信息。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（四）政府信息公开平台建设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yellow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积极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利用微信公众号、视频号等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新媒体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平台拓宽信息公开渠道，增强信息的吸引力和传播力。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以图文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并茂的方式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制作政策解读，提高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政策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信息的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认知度，增强政策认同感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确保政策有效执行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。202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年在“遇见鸬鸟”微信公众号发布信息活动等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851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条，鸬小鸟视频号发稿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篇，主流媒体发稿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244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篇。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（五）监督保障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严格遵循政府信息公开基本原则，公开不涉密，涉密不公开，将信息公开纳入年度工作考核，确保做到依法公开，真实公正，注重实效。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积极参与全区政务公开业务培训，切实增强工作人员的公开意识和业务能力。做好网站信息发布情况的常态监测，自觉接受群众的社会监督、社会评议，2024年未发生政府信息公开工作责任追究结果情况。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如对本报告有任何疑问，请与鸬鸟镇党政综合办公室联系（地址：杭州市余杭区鸬鸟镇鸬鸟大道1号，邮编3111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；电话：0571-88577138；传真：0571-88576162）。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  <w:t>二、主动公开政府信息情况</w:t>
      </w:r>
    </w:p>
    <w:tbl>
      <w:tblPr>
        <w:tblStyle w:val="9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cs="Calibri"/>
                <w:kern w:val="0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yellow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  <w:t>三、收到和处理政府信息公开申请情况</w:t>
      </w:r>
    </w:p>
    <w:tbl>
      <w:tblPr>
        <w:tblStyle w:val="9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商业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科研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（一）予以公开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（二）部分公开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val="en-US" w:eastAsia="zh-CN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（三）不予公开</w:t>
            </w: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2.其他法律行政法规禁止公开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3.危及“三安全一稳定”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4.保护第三方合法权益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nil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5.属于三类内部事务信息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6.属于四类过程性信息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2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（七）总计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  <w:t>四、政府信息公开行政复议、行政诉讼情况</w:t>
      </w:r>
    </w:p>
    <w:tbl>
      <w:tblPr>
        <w:tblStyle w:val="9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="宋体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yellow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  <w:t>五、存在的主要问题及改进情况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年，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鸬鸟镇在政府信息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取得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一定成效，但仍存在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一些不足。主要表现在：一是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部分信息时效性有待加强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。二是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政策解读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质量不高，解读形式不够丰富。三是部分栏目存在未及时更新情况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下一步，鸬鸟镇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将严格落实国家、省、市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有关要求，进一步促进政务公开工作提质增效。着重做好以下三方面工作：一是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强化政务公开培训与自查督导。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政务公开培训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，提升工作人员政务公开意识与专业素养，确保信息能够迅速、精准且无遗漏地向社会公开；加大自查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力度，确保及时、规范、全面公开法定主动公开内容。二是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化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解读质量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。引入多元解读视角，丰富解读形式，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严把解读质量关，严拒出现简单罗列小标题与内容雷同的情况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化栏目管理长效更新机制。加强对栏目更新情况的日常监测与定期检查，确保各个栏目信息的及时性、准确性和完整性，为公众提供更加优质、高效、便捷的政务信息服务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wordWrap/>
        <w:adjustRightInd/>
        <w:snapToGrid/>
        <w:spacing w:line="57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本单位2024年度未收取政府信息处理费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无其他需要报告事项。</w:t>
      </w:r>
    </w:p>
    <w:sectPr>
      <w:headerReference r:id="rId4" w:type="default"/>
      <w:footerReference r:id="rId5" w:type="default"/>
      <w:pgSz w:w="11906" w:h="16838"/>
      <w:pgMar w:top="2211" w:right="1474" w:bottom="187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DgzMWRhYzkzODI4M2E0NmQyYzgwMjZkMzM4OTBkZWYifQ=="/>
  </w:docVars>
  <w:rsids>
    <w:rsidRoot w:val="00000000"/>
    <w:rsid w:val="0069398B"/>
    <w:rsid w:val="0185278D"/>
    <w:rsid w:val="040F1E36"/>
    <w:rsid w:val="05280385"/>
    <w:rsid w:val="054F27C3"/>
    <w:rsid w:val="0569336D"/>
    <w:rsid w:val="07E43A81"/>
    <w:rsid w:val="07F6721E"/>
    <w:rsid w:val="08922920"/>
    <w:rsid w:val="09831EA8"/>
    <w:rsid w:val="09C8299C"/>
    <w:rsid w:val="09CE48A6"/>
    <w:rsid w:val="09E27CC3"/>
    <w:rsid w:val="0BA9762F"/>
    <w:rsid w:val="0C9D11C1"/>
    <w:rsid w:val="0CAD145B"/>
    <w:rsid w:val="0CD83AE6"/>
    <w:rsid w:val="0FFDBBA2"/>
    <w:rsid w:val="10345524"/>
    <w:rsid w:val="127F1866"/>
    <w:rsid w:val="1380270E"/>
    <w:rsid w:val="172F141F"/>
    <w:rsid w:val="176F4F02"/>
    <w:rsid w:val="1824372C"/>
    <w:rsid w:val="18347B85"/>
    <w:rsid w:val="18464840"/>
    <w:rsid w:val="1876442F"/>
    <w:rsid w:val="18F7134E"/>
    <w:rsid w:val="19100DAA"/>
    <w:rsid w:val="195C70A4"/>
    <w:rsid w:val="198432E8"/>
    <w:rsid w:val="1B5339AC"/>
    <w:rsid w:val="1B550FE4"/>
    <w:rsid w:val="1BBB7A8F"/>
    <w:rsid w:val="1BDB1E93"/>
    <w:rsid w:val="1CAD7018"/>
    <w:rsid w:val="1F520570"/>
    <w:rsid w:val="1F5B6C81"/>
    <w:rsid w:val="1F9B4A39"/>
    <w:rsid w:val="1FFB98FD"/>
    <w:rsid w:val="21D32B8D"/>
    <w:rsid w:val="22B53180"/>
    <w:rsid w:val="23E073EA"/>
    <w:rsid w:val="24F920B5"/>
    <w:rsid w:val="25B150E7"/>
    <w:rsid w:val="26AB5818"/>
    <w:rsid w:val="26DB38D0"/>
    <w:rsid w:val="277F0B5A"/>
    <w:rsid w:val="28817483"/>
    <w:rsid w:val="292D759C"/>
    <w:rsid w:val="2A093A87"/>
    <w:rsid w:val="2B4E089B"/>
    <w:rsid w:val="2B821FEF"/>
    <w:rsid w:val="2CA37B48"/>
    <w:rsid w:val="2CFF0262"/>
    <w:rsid w:val="2D190E0B"/>
    <w:rsid w:val="2D990460"/>
    <w:rsid w:val="2E1A6430"/>
    <w:rsid w:val="2E7D64D4"/>
    <w:rsid w:val="2EF9389F"/>
    <w:rsid w:val="30F2365A"/>
    <w:rsid w:val="30FD0460"/>
    <w:rsid w:val="31765E32"/>
    <w:rsid w:val="326A79C4"/>
    <w:rsid w:val="33681E65"/>
    <w:rsid w:val="33A154C2"/>
    <w:rsid w:val="34756B1F"/>
    <w:rsid w:val="35F9471D"/>
    <w:rsid w:val="36EC71A8"/>
    <w:rsid w:val="374530BA"/>
    <w:rsid w:val="37941F3F"/>
    <w:rsid w:val="38D34032"/>
    <w:rsid w:val="39964B88"/>
    <w:rsid w:val="3A987C2E"/>
    <w:rsid w:val="3AD0644B"/>
    <w:rsid w:val="3AEB54BA"/>
    <w:rsid w:val="3D7FC8ED"/>
    <w:rsid w:val="3D965098"/>
    <w:rsid w:val="3D9F37A9"/>
    <w:rsid w:val="3DABDFF8"/>
    <w:rsid w:val="3DBF1778"/>
    <w:rsid w:val="3DCFCD12"/>
    <w:rsid w:val="3DE3A1CE"/>
    <w:rsid w:val="3E7B3630"/>
    <w:rsid w:val="3EBE3A29"/>
    <w:rsid w:val="3F1B2C95"/>
    <w:rsid w:val="3F297A2D"/>
    <w:rsid w:val="3F7BB964"/>
    <w:rsid w:val="3FB37991"/>
    <w:rsid w:val="3FED06B6"/>
    <w:rsid w:val="402D5FD6"/>
    <w:rsid w:val="40D01062"/>
    <w:rsid w:val="41367B0D"/>
    <w:rsid w:val="41651556"/>
    <w:rsid w:val="428F35C1"/>
    <w:rsid w:val="43A45688"/>
    <w:rsid w:val="44C9546A"/>
    <w:rsid w:val="45921E30"/>
    <w:rsid w:val="459D0CC6"/>
    <w:rsid w:val="45B27966"/>
    <w:rsid w:val="48847404"/>
    <w:rsid w:val="48B459D5"/>
    <w:rsid w:val="497C50C6"/>
    <w:rsid w:val="49A54986"/>
    <w:rsid w:val="4C293D83"/>
    <w:rsid w:val="4C586E50"/>
    <w:rsid w:val="4CF124C7"/>
    <w:rsid w:val="4D0C4375"/>
    <w:rsid w:val="4D8A04C7"/>
    <w:rsid w:val="4DAE3B7E"/>
    <w:rsid w:val="4DC32281"/>
    <w:rsid w:val="50261E3F"/>
    <w:rsid w:val="50F23CDB"/>
    <w:rsid w:val="50FE745A"/>
    <w:rsid w:val="518B6458"/>
    <w:rsid w:val="51E82F6F"/>
    <w:rsid w:val="52374CE5"/>
    <w:rsid w:val="52DC127D"/>
    <w:rsid w:val="533F3520"/>
    <w:rsid w:val="55B07AA1"/>
    <w:rsid w:val="56522EAE"/>
    <w:rsid w:val="56F70CCD"/>
    <w:rsid w:val="577FC58B"/>
    <w:rsid w:val="57A04D4E"/>
    <w:rsid w:val="5856487D"/>
    <w:rsid w:val="59FD5EB2"/>
    <w:rsid w:val="5A554343"/>
    <w:rsid w:val="5DB23A65"/>
    <w:rsid w:val="5DD87487"/>
    <w:rsid w:val="5DE55498"/>
    <w:rsid w:val="5EFE7C77"/>
    <w:rsid w:val="5F212CA2"/>
    <w:rsid w:val="5F2B1033"/>
    <w:rsid w:val="5FEFDFB4"/>
    <w:rsid w:val="60BF5BC6"/>
    <w:rsid w:val="612C3FFB"/>
    <w:rsid w:val="614F54B5"/>
    <w:rsid w:val="616E24E6"/>
    <w:rsid w:val="62C45016"/>
    <w:rsid w:val="635C0D2B"/>
    <w:rsid w:val="63F0428F"/>
    <w:rsid w:val="64725FD6"/>
    <w:rsid w:val="64AD03BA"/>
    <w:rsid w:val="65FF22E5"/>
    <w:rsid w:val="67D740EA"/>
    <w:rsid w:val="67F65771"/>
    <w:rsid w:val="67FC31E0"/>
    <w:rsid w:val="69455B59"/>
    <w:rsid w:val="6A232472"/>
    <w:rsid w:val="6A736F31"/>
    <w:rsid w:val="6ADB0EDF"/>
    <w:rsid w:val="6B00369D"/>
    <w:rsid w:val="6BFD6A38"/>
    <w:rsid w:val="6C21749E"/>
    <w:rsid w:val="6CC232FE"/>
    <w:rsid w:val="6D5B5FBD"/>
    <w:rsid w:val="6DE852DE"/>
    <w:rsid w:val="6E579284"/>
    <w:rsid w:val="6E6E0DBB"/>
    <w:rsid w:val="6FBFEE63"/>
    <w:rsid w:val="6FFF9136"/>
    <w:rsid w:val="708304A5"/>
    <w:rsid w:val="71DB1D5C"/>
    <w:rsid w:val="72FD78B5"/>
    <w:rsid w:val="73E2958C"/>
    <w:rsid w:val="74FFC9A2"/>
    <w:rsid w:val="75051CD3"/>
    <w:rsid w:val="77DF1A7C"/>
    <w:rsid w:val="784173A2"/>
    <w:rsid w:val="78B54F18"/>
    <w:rsid w:val="79DCAFE0"/>
    <w:rsid w:val="7A6D14E2"/>
    <w:rsid w:val="7B6F989C"/>
    <w:rsid w:val="7B7EEB8B"/>
    <w:rsid w:val="7B9265CA"/>
    <w:rsid w:val="7BFFF360"/>
    <w:rsid w:val="7C1E3C2F"/>
    <w:rsid w:val="7C6D39AE"/>
    <w:rsid w:val="7CB765E5"/>
    <w:rsid w:val="7DEC5124"/>
    <w:rsid w:val="7EA271D1"/>
    <w:rsid w:val="7EC62889"/>
    <w:rsid w:val="7F9E0602"/>
    <w:rsid w:val="7FBD0C23"/>
    <w:rsid w:val="7FFF5DE1"/>
    <w:rsid w:val="8AF3F214"/>
    <w:rsid w:val="8FBF006D"/>
    <w:rsid w:val="9C71E53B"/>
    <w:rsid w:val="A9743D89"/>
    <w:rsid w:val="A9DF6439"/>
    <w:rsid w:val="ABBF9F78"/>
    <w:rsid w:val="AFB71C48"/>
    <w:rsid w:val="AFE9DCA6"/>
    <w:rsid w:val="B7CD1C6F"/>
    <w:rsid w:val="BFA9CC3B"/>
    <w:rsid w:val="D4FB9DE4"/>
    <w:rsid w:val="D7CF7529"/>
    <w:rsid w:val="DAFFE4C2"/>
    <w:rsid w:val="DB67C057"/>
    <w:rsid w:val="DCFC3904"/>
    <w:rsid w:val="DDB70497"/>
    <w:rsid w:val="EAFD8CCC"/>
    <w:rsid w:val="EFD32575"/>
    <w:rsid w:val="F77F11A3"/>
    <w:rsid w:val="F7CE28D7"/>
    <w:rsid w:val="F7F1A131"/>
    <w:rsid w:val="F7FBAAE4"/>
    <w:rsid w:val="FB9D81B8"/>
    <w:rsid w:val="FBF782FF"/>
    <w:rsid w:val="FE2F5914"/>
    <w:rsid w:val="FF7D89E6"/>
    <w:rsid w:val="FFDA7E14"/>
    <w:rsid w:val="FFEDAFFD"/>
    <w:rsid w:val="FFFE32A1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2329</Words>
  <Characters>2421</Characters>
  <Lines>1</Lines>
  <Paragraphs>1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2023-01-11T14:05:00Z</dcterms:created>
  <dc:creator>lenovo</dc:creator>
  <cp:lastModifiedBy>丁立本</cp:lastModifiedBy>
  <cp:lastPrinted>2024-01-11T18:39:00Z</cp:lastPrinted>
  <dcterms:modified xsi:type="dcterms:W3CDTF">2025-01-16T06:20:34Z</dcterms:modified>
  <dc:title>政府信息公开工作年度报告按照国办公开办函〔2021〕30号文件要求的统一格式发布，与往年年报内容不得雷同。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06EB3DCBAB1D49878785ADFE14E26523_13</vt:lpwstr>
  </property>
</Properties>
</file>